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ON </w:t>
      </w:r>
      <w:r w:rsidR="002E4E64" w:rsidRPr="002E4E64">
        <w:rPr>
          <w:rFonts w:ascii="GHEA Grapalat" w:hAnsi="GHEA Grapalat"/>
          <w:i w:val="0"/>
          <w:sz w:val="24"/>
          <w:szCs w:val="24"/>
        </w:rPr>
        <w:t>PRICE QUOTATION</w:t>
      </w:r>
    </w:p>
    <w:p w:rsidR="00123AAB" w:rsidRPr="00765785" w:rsidRDefault="00123AAB" w:rsidP="00D3486C">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Commission</w:t>
      </w:r>
      <w:r w:rsidR="005C3BB5">
        <w:rPr>
          <w:rFonts w:ascii="GHEA Grapalat" w:hAnsi="GHEA Grapalat"/>
          <w:i w:val="0"/>
          <w:sz w:val="24"/>
          <w:szCs w:val="24"/>
        </w:rPr>
        <w:t>"2" of "</w:t>
      </w:r>
      <w:r w:rsidR="00441F3C" w:rsidRPr="00441F3C">
        <w:rPr>
          <w:rFonts w:ascii="GHEA Grapalat" w:hAnsi="GHEA Grapalat"/>
          <w:i w:val="0"/>
          <w:sz w:val="24"/>
          <w:szCs w:val="24"/>
          <w:lang w:val="en-US"/>
        </w:rPr>
        <w:t>12</w:t>
      </w:r>
      <w:r w:rsidRPr="00765785">
        <w:rPr>
          <w:rFonts w:ascii="GHEA Grapalat" w:hAnsi="GHEA Grapalat"/>
          <w:i w:val="0"/>
          <w:sz w:val="24"/>
          <w:szCs w:val="24"/>
        </w:rPr>
        <w:t>"</w:t>
      </w:r>
      <w:r w:rsidR="00B44BE8">
        <w:rPr>
          <w:rFonts w:ascii="GHEA Grapalat" w:hAnsi="GHEA Grapalat"/>
          <w:i w:val="0"/>
          <w:sz w:val="24"/>
          <w:szCs w:val="24"/>
        </w:rPr>
        <w:t>0</w:t>
      </w:r>
      <w:r w:rsidR="001969FC">
        <w:rPr>
          <w:rFonts w:ascii="GHEA Grapalat" w:hAnsi="GHEA Grapalat"/>
          <w:i w:val="0"/>
          <w:sz w:val="24"/>
          <w:szCs w:val="24"/>
          <w:lang w:val="en-US"/>
        </w:rPr>
        <w:t>5</w:t>
      </w:r>
      <w:r w:rsidR="00B3308A">
        <w:rPr>
          <w:rFonts w:ascii="GHEA Grapalat" w:hAnsi="GHEA Grapalat"/>
          <w:i w:val="0"/>
          <w:sz w:val="24"/>
          <w:szCs w:val="24"/>
        </w:rPr>
        <w:t>.2021</w:t>
      </w:r>
      <w:r w:rsidRPr="00765785">
        <w:rPr>
          <w:rFonts w:ascii="GHEA Grapalat" w:hAnsi="GHEA Grapalat"/>
          <w:i w:val="0"/>
          <w:sz w:val="24"/>
          <w:szCs w:val="24"/>
        </w:rPr>
        <w:t xml:space="preserve"> and is published pursuant to Article 27 of the Law of the pursuant to Article 27 of the Law of the Republic of Armenia "On procurement"</w:t>
      </w:r>
    </w:p>
    <w:p w:rsidR="00123AAB" w:rsidRPr="00067471" w:rsidRDefault="00123AAB" w:rsidP="00D3486C">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w:t>
      </w:r>
      <w:r w:rsidR="009F38D7">
        <w:rPr>
          <w:rFonts w:ascii="GHEA Grapalat" w:hAnsi="GHEA Grapalat"/>
          <w:i w:val="0"/>
          <w:sz w:val="24"/>
          <w:szCs w:val="24"/>
        </w:rPr>
        <w:t>OPEN TENDER</w:t>
      </w:r>
      <w:r w:rsidR="002E4E64" w:rsidRPr="002E4E64">
        <w:rPr>
          <w:rFonts w:ascii="GHEA Grapalat" w:hAnsi="GHEA Grapalat"/>
          <w:i w:val="0"/>
          <w:sz w:val="24"/>
          <w:szCs w:val="24"/>
          <w:lang w:val="en-US"/>
        </w:rPr>
        <w:t xml:space="preserve"> </w:t>
      </w:r>
      <w:r w:rsidRPr="00765785">
        <w:rPr>
          <w:rFonts w:ascii="GHEA Grapalat" w:hAnsi="GHEA Grapalat"/>
          <w:i w:val="0"/>
          <w:sz w:val="24"/>
          <w:szCs w:val="24"/>
          <w:lang w:val="en-US"/>
        </w:rPr>
        <w:t>EQ-</w:t>
      </w:r>
      <w:r w:rsidRPr="00765785">
        <w:rPr>
          <w:rFonts w:ascii="GHEA Grapalat" w:hAnsi="GHEA Grapalat"/>
          <w:i w:val="0"/>
          <w:sz w:val="24"/>
          <w:szCs w:val="24"/>
        </w:rPr>
        <w:t>GH</w:t>
      </w:r>
      <w:r w:rsidRPr="00001247">
        <w:rPr>
          <w:rFonts w:ascii="GHEA Grapalat" w:hAnsi="GHEA Grapalat"/>
          <w:i w:val="0"/>
          <w:sz w:val="24"/>
          <w:szCs w:val="24"/>
          <w:lang w:val="en-US"/>
        </w:rPr>
        <w:t>KH</w:t>
      </w:r>
      <w:r w:rsidRPr="00765785">
        <w:rPr>
          <w:rFonts w:ascii="GHEA Grapalat" w:hAnsi="GHEA Grapalat"/>
          <w:i w:val="0"/>
          <w:sz w:val="24"/>
          <w:szCs w:val="24"/>
        </w:rPr>
        <w:t>TsDzB-</w:t>
      </w:r>
      <w:r>
        <w:rPr>
          <w:rFonts w:ascii="GHEA Grapalat" w:hAnsi="GHEA Grapalat"/>
          <w:i w:val="0"/>
          <w:sz w:val="24"/>
          <w:szCs w:val="24"/>
        </w:rPr>
        <w:t>2</w:t>
      </w:r>
      <w:r w:rsidR="00737EF5">
        <w:rPr>
          <w:rFonts w:ascii="GHEA Grapalat" w:hAnsi="GHEA Grapalat"/>
          <w:i w:val="0"/>
          <w:sz w:val="24"/>
          <w:szCs w:val="24"/>
          <w:lang w:val="hy-AM"/>
        </w:rPr>
        <w:t>1</w:t>
      </w:r>
      <w:r>
        <w:rPr>
          <w:rFonts w:ascii="GHEA Grapalat" w:hAnsi="GHEA Grapalat"/>
          <w:i w:val="0"/>
          <w:sz w:val="24"/>
          <w:szCs w:val="24"/>
        </w:rPr>
        <w:t>/</w:t>
      </w:r>
      <w:r w:rsidR="00441F3C" w:rsidRPr="00441F3C">
        <w:rPr>
          <w:rFonts w:ascii="GHEA Grapalat" w:hAnsi="GHEA Grapalat"/>
          <w:i w:val="0"/>
          <w:sz w:val="24"/>
          <w:szCs w:val="24"/>
          <w:lang w:val="en-US"/>
        </w:rPr>
        <w:t>2</w:t>
      </w:r>
      <w:r w:rsidR="00B44BE8" w:rsidRPr="00B44BE8">
        <w:rPr>
          <w:rFonts w:ascii="GHEA Grapalat" w:hAnsi="GHEA Grapalat"/>
          <w:i w:val="0"/>
          <w:sz w:val="24"/>
          <w:szCs w:val="24"/>
          <w:lang w:val="en-US"/>
        </w:rPr>
        <w:t>1</w:t>
      </w:r>
    </w:p>
    <w:p w:rsidR="00123AAB" w:rsidRPr="00E84ED8" w:rsidRDefault="00123AAB" w:rsidP="00D3486C">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w:t>
      </w:r>
      <w:proofErr w:type="spellStart"/>
      <w:r w:rsidRPr="00765785">
        <w:rPr>
          <w:rFonts w:ascii="GHEA Grapalat" w:hAnsi="GHEA Grapalat"/>
          <w:i w:val="0"/>
          <w:sz w:val="24"/>
          <w:szCs w:val="24"/>
        </w:rPr>
        <w:t>Argishti</w:t>
      </w:r>
      <w:proofErr w:type="spellEnd"/>
      <w:r w:rsidRPr="00765785">
        <w:rPr>
          <w:rFonts w:ascii="GHEA Grapalat" w:hAnsi="GHEA Grapalat"/>
          <w:i w:val="0"/>
          <w:sz w:val="24"/>
          <w:szCs w:val="24"/>
        </w:rPr>
        <w:t xml:space="preserve"> </w:t>
      </w:r>
      <w:proofErr w:type="spellStart"/>
      <w:r w:rsidRPr="00765785">
        <w:rPr>
          <w:rFonts w:ascii="GHEA Grapalat" w:hAnsi="GHEA Grapalat"/>
          <w:i w:val="0"/>
          <w:sz w:val="24"/>
          <w:szCs w:val="24"/>
        </w:rPr>
        <w:t>Str</w:t>
      </w:r>
      <w:proofErr w:type="spellEnd"/>
      <w:r w:rsidRPr="00765785">
        <w:rPr>
          <w:rFonts w:ascii="GHEA Grapalat" w:hAnsi="GHEA Grapalat"/>
          <w:i w:val="0"/>
          <w:sz w:val="24"/>
          <w:szCs w:val="24"/>
        </w:rPr>
        <w:t>, Yerevan, RA</w:t>
      </w:r>
      <w:proofErr w:type="gramStart"/>
      <w:r w:rsidRPr="00765785">
        <w:rPr>
          <w:rFonts w:ascii="GHEA Grapalat" w:hAnsi="GHEA Grapalat"/>
          <w:i w:val="0"/>
          <w:sz w:val="24"/>
          <w:szCs w:val="24"/>
        </w:rPr>
        <w:t>,  gives</w:t>
      </w:r>
      <w:proofErr w:type="gramEnd"/>
      <w:r w:rsidRPr="00765785">
        <w:rPr>
          <w:rFonts w:ascii="GHEA Grapalat" w:hAnsi="GHEA Grapalat"/>
          <w:i w:val="0"/>
          <w:sz w:val="24"/>
          <w:szCs w:val="24"/>
        </w:rPr>
        <w:t xml:space="preserve"> notice for a </w:t>
      </w:r>
      <w:r w:rsidR="002E4E64" w:rsidRPr="00765785">
        <w:rPr>
          <w:rFonts w:ascii="GHEA Grapalat" w:hAnsi="GHEA Grapalat"/>
          <w:i w:val="0"/>
          <w:sz w:val="24"/>
          <w:szCs w:val="24"/>
        </w:rPr>
        <w:t xml:space="preserve">Price Quotation </w:t>
      </w:r>
      <w:r w:rsidRPr="00765785">
        <w:rPr>
          <w:rFonts w:ascii="GHEA Grapalat" w:hAnsi="GHEA Grapalat"/>
          <w:i w:val="0"/>
          <w:sz w:val="24"/>
          <w:szCs w:val="24"/>
        </w:rPr>
        <w:t xml:space="preserve">which shall be carried out in one stage,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123AAB" w:rsidRPr="00402453" w:rsidRDefault="00441F3C" w:rsidP="00D3486C">
      <w:pPr>
        <w:pStyle w:val="BodyTextIndent"/>
        <w:spacing w:line="240" w:lineRule="auto"/>
        <w:ind w:firstLine="708"/>
        <w:rPr>
          <w:rFonts w:ascii="GHEA Grapalat" w:hAnsi="GHEA Grapalat"/>
          <w:i w:val="0"/>
          <w:sz w:val="24"/>
          <w:szCs w:val="24"/>
        </w:rPr>
      </w:pPr>
      <w:r w:rsidRPr="00441F3C">
        <w:rPr>
          <w:rFonts w:ascii="GHEA Grapalat" w:hAnsi="GHEA Grapalat"/>
          <w:i w:val="0"/>
          <w:sz w:val="24"/>
          <w:szCs w:val="24"/>
        </w:rPr>
        <w:t xml:space="preserve">Procurement of quality technical supervision consulting services for the renovation of the administrative building of the </w:t>
      </w:r>
      <w:proofErr w:type="spellStart"/>
      <w:r w:rsidRPr="00441F3C">
        <w:rPr>
          <w:rFonts w:ascii="GHEA Grapalat" w:hAnsi="GHEA Grapalat"/>
          <w:i w:val="0"/>
          <w:sz w:val="24"/>
          <w:szCs w:val="24"/>
        </w:rPr>
        <w:t>Kentron</w:t>
      </w:r>
      <w:proofErr w:type="spellEnd"/>
      <w:r w:rsidRPr="00441F3C">
        <w:rPr>
          <w:rFonts w:ascii="GHEA Grapalat" w:hAnsi="GHEA Grapalat"/>
          <w:i w:val="0"/>
          <w:sz w:val="24"/>
          <w:szCs w:val="24"/>
        </w:rPr>
        <w:t xml:space="preserve"> administrative district of the city of Yerevan </w:t>
      </w:r>
      <w:r w:rsidR="00123AAB" w:rsidRPr="00E84ED8">
        <w:rPr>
          <w:rFonts w:ascii="GHEA Grapalat" w:hAnsi="GHEA Grapalat"/>
          <w:i w:val="0"/>
          <w:sz w:val="24"/>
          <w:szCs w:val="24"/>
        </w:rPr>
        <w:t xml:space="preserve">(hereinafter referred to as "the contract").                       </w:t>
      </w:r>
    </w:p>
    <w:p w:rsidR="00123AAB" w:rsidRPr="00E84ED8" w:rsidRDefault="00123AAB" w:rsidP="00D3486C">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 xml:space="preserve">Pursuant to Article 7 of the Law of the Republic of Armenia "On procurement", any person, irrespective of the fact of being a foreign natural person, an organisation or a stateless person, shall have equal right to participate in the </w:t>
      </w:r>
      <w:r w:rsidR="009F38D7">
        <w:rPr>
          <w:rFonts w:ascii="GHEA Grapalat" w:hAnsi="GHEA Grapalat"/>
          <w:i w:val="0"/>
          <w:sz w:val="24"/>
          <w:szCs w:val="24"/>
        </w:rPr>
        <w:t>open tender</w:t>
      </w:r>
      <w:r w:rsidRPr="00E84ED8">
        <w:rPr>
          <w:rFonts w:ascii="GHEA Grapalat" w:hAnsi="GHEA Grapalat"/>
          <w:i w:val="0"/>
          <w:sz w:val="24"/>
          <w:szCs w:val="24"/>
        </w:rPr>
        <w:t>.</w:t>
      </w:r>
    </w:p>
    <w:p w:rsidR="00123AAB" w:rsidRPr="00E84ED8" w:rsidRDefault="00123AAB" w:rsidP="00D3486C">
      <w:pPr>
        <w:jc w:val="both"/>
        <w:rPr>
          <w:rFonts w:ascii="GHEA Grapalat" w:hAnsi="GHEA Grapalat"/>
        </w:rPr>
      </w:pPr>
      <w:r w:rsidRPr="00E84ED8">
        <w:rPr>
          <w:rFonts w:ascii="GHEA Grapalat" w:hAnsi="GHEA Grapalat"/>
        </w:rPr>
        <w:t xml:space="preserve">The qualification criteria for the persons ineligible to participate in the </w:t>
      </w:r>
      <w:r w:rsidR="009F38D7">
        <w:rPr>
          <w:rFonts w:ascii="GHEA Grapalat" w:hAnsi="GHEA Grapalat"/>
        </w:rPr>
        <w:t>open tender</w:t>
      </w:r>
      <w:r w:rsidRPr="00E84ED8">
        <w:rPr>
          <w:rFonts w:ascii="GHEA Grapalat" w:hAnsi="GHEA Grapalat"/>
        </w:rPr>
        <w:t>, as well as for bidders, and the documents to be submitted for the evaluation of those criteria shall be established by the invitation for this procedure.</w:t>
      </w:r>
    </w:p>
    <w:p w:rsidR="00123AAB" w:rsidRPr="00E84ED8" w:rsidRDefault="00123AAB" w:rsidP="00D3486C">
      <w:pPr>
        <w:pStyle w:val="BodyTextIndent"/>
        <w:spacing w:line="240" w:lineRule="auto"/>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23AAB" w:rsidRPr="00765785" w:rsidRDefault="00123AAB" w:rsidP="00D3486C">
      <w:pPr>
        <w:pStyle w:val="BodyTextIndent"/>
        <w:spacing w:line="240" w:lineRule="auto"/>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w:t>
      </w:r>
      <w:r w:rsidR="009F38D7">
        <w:rPr>
          <w:rFonts w:ascii="GHEA Grapalat" w:hAnsi="GHEA Grapalat"/>
          <w:i w:val="0"/>
          <w:spacing w:val="1"/>
          <w:sz w:val="24"/>
          <w:szCs w:val="24"/>
        </w:rPr>
        <w:t>open tender</w:t>
      </w:r>
      <w:r w:rsidRPr="00E84ED8">
        <w:rPr>
          <w:rFonts w:ascii="GHEA Grapalat" w:hAnsi="GHEA Grapalat"/>
          <w:i w:val="0"/>
          <w:spacing w:val="1"/>
          <w:sz w:val="24"/>
          <w:szCs w:val="24"/>
        </w:rPr>
        <w:t xml:space="preserve">, it is necessary to apply to the contracting authority by </w:t>
      </w:r>
      <w:r w:rsidR="00B44BE8">
        <w:rPr>
          <w:rFonts w:ascii="GHEA Grapalat" w:hAnsi="GHEA Grapalat"/>
          <w:i w:val="0"/>
          <w:spacing w:val="1"/>
          <w:sz w:val="24"/>
          <w:szCs w:val="24"/>
        </w:rPr>
        <w:t>10:</w:t>
      </w:r>
      <w:r w:rsidR="001969FC">
        <w:rPr>
          <w:rFonts w:ascii="GHEA Grapalat" w:hAnsi="GHEA Grapalat"/>
          <w:i w:val="0"/>
          <w:spacing w:val="1"/>
          <w:sz w:val="24"/>
          <w:szCs w:val="24"/>
          <w:lang w:val="en-US"/>
        </w:rPr>
        <w:t>00</w:t>
      </w:r>
      <w:r w:rsidR="009A6A13">
        <w:rPr>
          <w:rFonts w:ascii="GHEA Grapalat" w:hAnsi="GHEA Grapalat"/>
          <w:i w:val="0"/>
          <w:spacing w:val="1"/>
          <w:sz w:val="24"/>
          <w:szCs w:val="24"/>
        </w:rPr>
        <w:t xml:space="preserve"> </w:t>
      </w:r>
      <w:r w:rsidRPr="008D42D8">
        <w:rPr>
          <w:rFonts w:ascii="GHEA Grapalat" w:hAnsi="GHEA Grapalat"/>
          <w:i w:val="0"/>
          <w:spacing w:val="1"/>
          <w:sz w:val="24"/>
          <w:szCs w:val="24"/>
          <w:lang w:val="en-US"/>
        </w:rPr>
        <w:t>a</w:t>
      </w:r>
      <w:r>
        <w:rPr>
          <w:rFonts w:ascii="GHEA Grapalat" w:hAnsi="GHEA Grapalat"/>
          <w:i w:val="0"/>
          <w:spacing w:val="1"/>
          <w:sz w:val="24"/>
          <w:szCs w:val="24"/>
        </w:rPr>
        <w:t>m</w:t>
      </w:r>
      <w:r w:rsidR="009A6A13">
        <w:rPr>
          <w:rFonts w:ascii="GHEA Grapalat" w:hAnsi="GHEA Grapalat"/>
          <w:i w:val="0"/>
          <w:spacing w:val="1"/>
          <w:sz w:val="24"/>
          <w:szCs w:val="24"/>
        </w:rPr>
        <w:t xml:space="preserve"> </w:t>
      </w:r>
      <w:r w:rsidR="00441F3C" w:rsidRPr="00441F3C">
        <w:rPr>
          <w:rFonts w:ascii="GHEA Grapalat" w:hAnsi="GHEA Grapalat"/>
          <w:i w:val="0"/>
          <w:spacing w:val="1"/>
          <w:sz w:val="24"/>
          <w:szCs w:val="24"/>
          <w:lang w:val="en-US"/>
        </w:rPr>
        <w:t>20</w:t>
      </w:r>
      <w:r w:rsidR="00B44BE8">
        <w:rPr>
          <w:rFonts w:ascii="GHEA Grapalat" w:hAnsi="GHEA Grapalat"/>
          <w:i w:val="0"/>
          <w:spacing w:val="1"/>
          <w:sz w:val="24"/>
          <w:szCs w:val="24"/>
          <w:lang w:val="en-US"/>
        </w:rPr>
        <w:t>.0</w:t>
      </w:r>
      <w:r w:rsidR="001969FC">
        <w:rPr>
          <w:rFonts w:ascii="GHEA Grapalat" w:hAnsi="GHEA Grapalat"/>
          <w:i w:val="0"/>
          <w:spacing w:val="1"/>
          <w:sz w:val="24"/>
          <w:szCs w:val="24"/>
          <w:lang w:val="en-US"/>
        </w:rPr>
        <w:t>5</w:t>
      </w:r>
      <w:r w:rsidR="001D2D8F">
        <w:rPr>
          <w:rFonts w:ascii="GHEA Grapalat" w:hAnsi="GHEA Grapalat"/>
          <w:i w:val="0"/>
          <w:spacing w:val="1"/>
          <w:sz w:val="24"/>
          <w:szCs w:val="24"/>
          <w:lang w:val="en-US"/>
        </w:rPr>
        <w:t>.2021</w:t>
      </w:r>
      <w:r w:rsidRPr="00E84ED8">
        <w:rPr>
          <w:rFonts w:ascii="GHEA Grapalat" w:hAnsi="GHEA Grapalat"/>
          <w:i w:val="0"/>
          <w:spacing w:val="1"/>
          <w:sz w:val="24"/>
          <w:szCs w:val="24"/>
        </w:rPr>
        <w:t xml:space="preserve">.Moreover, an application in writing must be submitted to the contracting authority for receiving the hard copy of the </w:t>
      </w:r>
      <w:proofErr w:type="spellStart"/>
      <w:r w:rsidRPr="00E84ED8">
        <w:rPr>
          <w:rFonts w:ascii="GHEA Grapalat" w:hAnsi="GHEA Grapalat"/>
          <w:i w:val="0"/>
          <w:spacing w:val="1"/>
          <w:sz w:val="24"/>
          <w:szCs w:val="24"/>
        </w:rPr>
        <w:t>invitation.The</w:t>
      </w:r>
      <w:proofErr w:type="spellEnd"/>
      <w:r w:rsidRPr="00E84ED8">
        <w:rPr>
          <w:rFonts w:ascii="GHEA Grapalat" w:hAnsi="GHEA Grapalat"/>
          <w:i w:val="0"/>
          <w:spacing w:val="1"/>
          <w:sz w:val="24"/>
          <w:szCs w:val="24"/>
        </w:rPr>
        <w:t xml:space="preserve"> contracting authority shall ensure the of charge provision of the hard </w:t>
      </w:r>
      <w:r w:rsidRPr="00765785">
        <w:rPr>
          <w:rFonts w:ascii="GHEA Grapalat" w:hAnsi="GHEA Grapalat"/>
          <w:i w:val="0"/>
          <w:spacing w:val="1"/>
          <w:sz w:val="24"/>
          <w:szCs w:val="24"/>
        </w:rPr>
        <w:t>copy of the invitation (or in case of submitting, attached to the application, the copy o</w:t>
      </w:r>
      <w:bookmarkStart w:id="0" w:name="_GoBack"/>
      <w:bookmarkEnd w:id="0"/>
      <w:r w:rsidRPr="00765785">
        <w:rPr>
          <w:rFonts w:ascii="GHEA Grapalat" w:hAnsi="GHEA Grapalat"/>
          <w:i w:val="0"/>
          <w:spacing w:val="1"/>
          <w:sz w:val="24"/>
          <w:szCs w:val="24"/>
        </w:rPr>
        <w:t>f the document issued by the bank, 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w:t>
      </w:r>
      <w:proofErr w:type="spellStart"/>
      <w:r w:rsidRPr="00765785">
        <w:rPr>
          <w:rFonts w:ascii="GHEA Grapalat" w:hAnsi="GHEA Grapalat"/>
          <w:i w:val="0"/>
          <w:spacing w:val="1"/>
          <w:sz w:val="24"/>
          <w:szCs w:val="24"/>
        </w:rPr>
        <w:t>Ardshinbank</w:t>
      </w:r>
      <w:proofErr w:type="spellEnd"/>
      <w:r w:rsidRPr="00765785">
        <w:rPr>
          <w:rFonts w:ascii="GHEA Grapalat" w:hAnsi="GHEA Grapalat"/>
          <w:i w:val="0"/>
          <w:spacing w:val="1"/>
          <w:sz w:val="24"/>
          <w:szCs w:val="24"/>
        </w:rPr>
        <w:t>”</w:t>
      </w:r>
      <w:proofErr w:type="gramStart"/>
      <w:r w:rsidRPr="00765785">
        <w:rPr>
          <w:rFonts w:ascii="GHEA Grapalat" w:hAnsi="GHEA Grapalat"/>
          <w:i w:val="0"/>
          <w:spacing w:val="1"/>
          <w:sz w:val="24"/>
          <w:szCs w:val="24"/>
        </w:rPr>
        <w:t>. )</w:t>
      </w:r>
      <w:proofErr w:type="gramEnd"/>
      <w:r w:rsidRPr="00765785">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bids for the </w:t>
      </w:r>
      <w:r w:rsidR="009F38D7">
        <w:rPr>
          <w:rFonts w:ascii="GHEA Grapalat" w:hAnsi="GHEA Grapalat"/>
          <w:i w:val="0"/>
          <w:sz w:val="24"/>
          <w:szCs w:val="24"/>
        </w:rPr>
        <w:t xml:space="preserve">open </w:t>
      </w:r>
      <w:proofErr w:type="spellStart"/>
      <w:r w:rsidR="009F38D7">
        <w:rPr>
          <w:rFonts w:ascii="GHEA Grapalat" w:hAnsi="GHEA Grapalat"/>
          <w:i w:val="0"/>
          <w:sz w:val="24"/>
          <w:szCs w:val="24"/>
        </w:rPr>
        <w:t>tender</w:t>
      </w:r>
      <w:r w:rsidRPr="00765785">
        <w:rPr>
          <w:rFonts w:ascii="GHEA Grapalat" w:hAnsi="GHEA Grapalat"/>
          <w:i w:val="0"/>
          <w:sz w:val="24"/>
          <w:szCs w:val="24"/>
        </w:rPr>
        <w:t>must</w:t>
      </w:r>
      <w:proofErr w:type="spellEnd"/>
      <w:r w:rsidRPr="00765785">
        <w:rPr>
          <w:rFonts w:ascii="GHEA Grapalat" w:hAnsi="GHEA Grapalat"/>
          <w:i w:val="0"/>
          <w:sz w:val="24"/>
          <w:szCs w:val="24"/>
        </w:rPr>
        <w:t xml:space="preserve"> be submitted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812ACC">
        <w:rPr>
          <w:rFonts w:ascii="GHEA Grapalat" w:hAnsi="GHEA Grapalat"/>
          <w:i w:val="0"/>
          <w:spacing w:val="1"/>
          <w:sz w:val="24"/>
          <w:szCs w:val="24"/>
        </w:rPr>
        <w:t xml:space="preserve"> 1</w:t>
      </w:r>
      <w:r w:rsidR="00B44BE8">
        <w:rPr>
          <w:rFonts w:ascii="GHEA Grapalat" w:hAnsi="GHEA Grapalat"/>
          <w:i w:val="0"/>
          <w:spacing w:val="1"/>
          <w:sz w:val="24"/>
          <w:szCs w:val="24"/>
        </w:rPr>
        <w:t>0:</w:t>
      </w:r>
      <w:r w:rsidR="00812ACC">
        <w:rPr>
          <w:rFonts w:ascii="GHEA Grapalat" w:hAnsi="GHEA Grapalat"/>
          <w:i w:val="0"/>
          <w:spacing w:val="1"/>
          <w:sz w:val="24"/>
          <w:szCs w:val="24"/>
          <w:lang w:val="en-US"/>
        </w:rPr>
        <w:t>0</w:t>
      </w:r>
      <w:proofErr w:type="spellStart"/>
      <w:r w:rsidR="00B44BE8">
        <w:rPr>
          <w:rFonts w:ascii="GHEA Grapalat" w:hAnsi="GHEA Grapalat"/>
          <w:i w:val="0"/>
          <w:spacing w:val="1"/>
          <w:sz w:val="24"/>
          <w:szCs w:val="24"/>
        </w:rPr>
        <w:t>0</w:t>
      </w:r>
      <w:proofErr w:type="spellEnd"/>
      <w:r w:rsidR="00B44BE8" w:rsidRPr="008D42D8">
        <w:rPr>
          <w:rFonts w:ascii="GHEA Grapalat" w:hAnsi="GHEA Grapalat"/>
          <w:i w:val="0"/>
          <w:spacing w:val="1"/>
          <w:sz w:val="24"/>
          <w:szCs w:val="24"/>
          <w:lang w:val="en-US"/>
        </w:rPr>
        <w:t>a</w:t>
      </w:r>
      <w:r w:rsidR="00B44BE8">
        <w:rPr>
          <w:rFonts w:ascii="GHEA Grapalat" w:hAnsi="GHEA Grapalat"/>
          <w:i w:val="0"/>
          <w:spacing w:val="1"/>
          <w:sz w:val="24"/>
          <w:szCs w:val="24"/>
        </w:rPr>
        <w:t>m</w:t>
      </w:r>
      <w:r w:rsidR="009A6A13">
        <w:rPr>
          <w:rFonts w:ascii="GHEA Grapalat" w:hAnsi="GHEA Grapalat"/>
          <w:i w:val="0"/>
          <w:spacing w:val="1"/>
          <w:sz w:val="24"/>
          <w:szCs w:val="24"/>
        </w:rPr>
        <w:t xml:space="preserve"> </w:t>
      </w:r>
      <w:r w:rsidR="00441F3C" w:rsidRPr="00441F3C">
        <w:rPr>
          <w:rFonts w:ascii="GHEA Grapalat" w:hAnsi="GHEA Grapalat"/>
          <w:i w:val="0"/>
          <w:spacing w:val="1"/>
          <w:sz w:val="24"/>
          <w:szCs w:val="24"/>
          <w:lang w:val="en-US"/>
        </w:rPr>
        <w:t>20</w:t>
      </w:r>
      <w:r w:rsidR="00067471">
        <w:rPr>
          <w:rFonts w:ascii="GHEA Grapalat" w:hAnsi="GHEA Grapalat"/>
          <w:i w:val="0"/>
          <w:spacing w:val="1"/>
          <w:sz w:val="24"/>
          <w:szCs w:val="24"/>
          <w:lang w:val="en-US"/>
        </w:rPr>
        <w:t>.0</w:t>
      </w:r>
      <w:r w:rsidR="00812ACC">
        <w:rPr>
          <w:rFonts w:ascii="GHEA Grapalat" w:hAnsi="GHEA Grapalat"/>
          <w:i w:val="0"/>
          <w:spacing w:val="1"/>
          <w:sz w:val="24"/>
          <w:szCs w:val="24"/>
          <w:lang w:val="en-US"/>
        </w:rPr>
        <w:t>5</w:t>
      </w:r>
      <w:r w:rsidR="00067471">
        <w:rPr>
          <w:rFonts w:ascii="GHEA Grapalat" w:hAnsi="GHEA Grapalat"/>
          <w:i w:val="0"/>
          <w:spacing w:val="1"/>
          <w:sz w:val="24"/>
          <w:szCs w:val="24"/>
          <w:lang w:val="en-US"/>
        </w:rPr>
        <w:t>.2021</w:t>
      </w:r>
      <w:r w:rsidR="002E48F9">
        <w:rPr>
          <w:rFonts w:ascii="GHEA Grapalat" w:hAnsi="GHEA Grapalat"/>
          <w:i w:val="0"/>
          <w:spacing w:val="1"/>
          <w:sz w:val="24"/>
          <w:szCs w:val="24"/>
          <w:lang w:val="en-US"/>
        </w:rPr>
        <w:t xml:space="preserve"> </w:t>
      </w:r>
      <w:proofErr w:type="gramStart"/>
      <w:r w:rsidRPr="00765785">
        <w:rPr>
          <w:rFonts w:ascii="GHEA Grapalat" w:hAnsi="GHEA Grapalat"/>
          <w:i w:val="0"/>
          <w:sz w:val="24"/>
          <w:szCs w:val="24"/>
        </w:rPr>
        <w:t>The</w:t>
      </w:r>
      <w:proofErr w:type="gramEnd"/>
      <w:r w:rsidRPr="00765785">
        <w:rPr>
          <w:rFonts w:ascii="GHEA Grapalat" w:hAnsi="GHEA Grapalat"/>
          <w:i w:val="0"/>
          <w:sz w:val="24"/>
          <w:szCs w:val="24"/>
        </w:rPr>
        <w:t xml:space="preserve"> bids may, in addition to Armenian, also be submitted in English or Russian. </w:t>
      </w:r>
    </w:p>
    <w:p w:rsidR="00123AAB" w:rsidRPr="00F624A0" w:rsidRDefault="00123AAB" w:rsidP="00D3486C">
      <w:pPr>
        <w:pStyle w:val="BodyTextIndent"/>
        <w:spacing w:line="240" w:lineRule="auto"/>
        <w:ind w:firstLine="0"/>
        <w:rPr>
          <w:rFonts w:ascii="GHEA Grapalat" w:hAnsi="GHEA Grapalat"/>
          <w:i w:val="0"/>
          <w:sz w:val="24"/>
          <w:szCs w:val="24"/>
          <w:lang w:val="en-US"/>
        </w:rPr>
      </w:pPr>
      <w:r w:rsidRPr="00765785">
        <w:rPr>
          <w:rFonts w:ascii="GHEA Grapalat" w:hAnsi="GHEA Grapalat"/>
          <w:i w:val="0"/>
          <w:sz w:val="24"/>
          <w:szCs w:val="24"/>
        </w:rPr>
        <w:t xml:space="preserve">The bid opening will take place electronically, through </w:t>
      </w:r>
      <w:proofErr w:type="spellStart"/>
      <w:r w:rsidRPr="00765785">
        <w:rPr>
          <w:rFonts w:ascii="GHEA Grapalat" w:hAnsi="GHEA Grapalat"/>
          <w:i w:val="0"/>
          <w:sz w:val="24"/>
          <w:szCs w:val="24"/>
        </w:rPr>
        <w:t>Armeps</w:t>
      </w:r>
      <w:proofErr w:type="spellEnd"/>
      <w:r w:rsidRPr="00765785">
        <w:rPr>
          <w:rFonts w:ascii="GHEA Grapalat" w:hAnsi="GHEA Grapalat"/>
          <w:i w:val="0"/>
          <w:sz w:val="24"/>
          <w:szCs w:val="24"/>
        </w:rPr>
        <w:t xml:space="preserve"> system of electronic procurement, at </w:t>
      </w:r>
      <w:r w:rsidR="00B44BE8">
        <w:rPr>
          <w:rFonts w:ascii="GHEA Grapalat" w:hAnsi="GHEA Grapalat"/>
          <w:i w:val="0"/>
          <w:spacing w:val="1"/>
          <w:sz w:val="24"/>
          <w:szCs w:val="24"/>
        </w:rPr>
        <w:t>10:</w:t>
      </w:r>
      <w:r w:rsidR="00165575">
        <w:rPr>
          <w:rFonts w:ascii="GHEA Grapalat" w:hAnsi="GHEA Grapalat"/>
          <w:i w:val="0"/>
          <w:spacing w:val="1"/>
          <w:sz w:val="24"/>
          <w:szCs w:val="24"/>
          <w:lang w:val="en-US"/>
        </w:rPr>
        <w:t>0</w:t>
      </w:r>
      <w:proofErr w:type="spellStart"/>
      <w:r w:rsidR="00B44BE8">
        <w:rPr>
          <w:rFonts w:ascii="GHEA Grapalat" w:hAnsi="GHEA Grapalat"/>
          <w:i w:val="0"/>
          <w:spacing w:val="1"/>
          <w:sz w:val="24"/>
          <w:szCs w:val="24"/>
        </w:rPr>
        <w:t>0</w:t>
      </w:r>
      <w:proofErr w:type="spellEnd"/>
      <w:r w:rsidR="00165575">
        <w:rPr>
          <w:rFonts w:ascii="GHEA Grapalat" w:hAnsi="GHEA Grapalat"/>
          <w:i w:val="0"/>
          <w:spacing w:val="1"/>
          <w:sz w:val="24"/>
          <w:szCs w:val="24"/>
        </w:rPr>
        <w:t xml:space="preserve"> </w:t>
      </w:r>
      <w:proofErr w:type="gramStart"/>
      <w:r w:rsidR="00B44BE8" w:rsidRPr="008D42D8">
        <w:rPr>
          <w:rFonts w:ascii="GHEA Grapalat" w:hAnsi="GHEA Grapalat"/>
          <w:i w:val="0"/>
          <w:spacing w:val="1"/>
          <w:sz w:val="24"/>
          <w:szCs w:val="24"/>
          <w:lang w:val="en-US"/>
        </w:rPr>
        <w:t>a</w:t>
      </w:r>
      <w:r w:rsidR="00B44BE8">
        <w:rPr>
          <w:rFonts w:ascii="GHEA Grapalat" w:hAnsi="GHEA Grapalat"/>
          <w:i w:val="0"/>
          <w:spacing w:val="1"/>
          <w:sz w:val="24"/>
          <w:szCs w:val="24"/>
        </w:rPr>
        <w:t>m</w:t>
      </w:r>
      <w:proofErr w:type="gramEnd"/>
      <w:r w:rsidR="00165575">
        <w:rPr>
          <w:rFonts w:ascii="GHEA Grapalat" w:hAnsi="GHEA Grapalat"/>
          <w:i w:val="0"/>
          <w:spacing w:val="1"/>
          <w:sz w:val="24"/>
          <w:szCs w:val="24"/>
        </w:rPr>
        <w:t xml:space="preserve"> </w:t>
      </w:r>
      <w:r w:rsidR="00441F3C" w:rsidRPr="00441F3C">
        <w:rPr>
          <w:rFonts w:ascii="GHEA Grapalat" w:hAnsi="GHEA Grapalat"/>
          <w:i w:val="0"/>
          <w:spacing w:val="1"/>
          <w:sz w:val="24"/>
          <w:szCs w:val="24"/>
          <w:lang w:val="en-US"/>
        </w:rPr>
        <w:t>20</w:t>
      </w:r>
      <w:r w:rsidR="00067471">
        <w:rPr>
          <w:rFonts w:ascii="GHEA Grapalat" w:hAnsi="GHEA Grapalat"/>
          <w:i w:val="0"/>
          <w:spacing w:val="1"/>
          <w:sz w:val="24"/>
          <w:szCs w:val="24"/>
          <w:lang w:val="en-US"/>
        </w:rPr>
        <w:t>.0</w:t>
      </w:r>
      <w:r w:rsidR="00165575">
        <w:rPr>
          <w:rFonts w:ascii="GHEA Grapalat" w:hAnsi="GHEA Grapalat"/>
          <w:i w:val="0"/>
          <w:spacing w:val="1"/>
          <w:sz w:val="24"/>
          <w:szCs w:val="24"/>
          <w:lang w:val="en-US"/>
        </w:rPr>
        <w:t>5</w:t>
      </w:r>
      <w:r w:rsidR="00067471">
        <w:rPr>
          <w:rFonts w:ascii="GHEA Grapalat" w:hAnsi="GHEA Grapalat"/>
          <w:i w:val="0"/>
          <w:spacing w:val="1"/>
          <w:sz w:val="24"/>
          <w:szCs w:val="24"/>
          <w:lang w:val="en-US"/>
        </w:rPr>
        <w:t>.2021</w:t>
      </w:r>
      <w:r w:rsidRPr="00E84ED8">
        <w:rPr>
          <w:rFonts w:ascii="GHEA Grapalat" w:hAnsi="GHEA Grapalat"/>
          <w:i w:val="0"/>
          <w:spacing w:val="1"/>
          <w:sz w:val="24"/>
          <w:szCs w:val="24"/>
        </w:rPr>
        <w:t>.</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The appeals concerning this procedure must </w:t>
      </w:r>
      <w:proofErr w:type="spellStart"/>
      <w:r w:rsidRPr="00765785">
        <w:rPr>
          <w:rFonts w:ascii="GHEA Grapalat" w:hAnsi="GHEA Grapalat"/>
          <w:i w:val="0"/>
          <w:sz w:val="24"/>
          <w:szCs w:val="24"/>
        </w:rPr>
        <w:t>by</w:t>
      </w:r>
      <w:proofErr w:type="spellEnd"/>
      <w:r w:rsidRPr="00765785">
        <w:rPr>
          <w:rFonts w:ascii="GHEA Grapalat" w:hAnsi="GHEA Grapalat"/>
          <w:i w:val="0"/>
          <w:sz w:val="24"/>
          <w:szCs w:val="24"/>
        </w:rPr>
        <w:t xml:space="preserve"> filed to the Procurement Appeals Board, to the following address: </w:t>
      </w:r>
      <w:proofErr w:type="spellStart"/>
      <w:r w:rsidRPr="00765785">
        <w:rPr>
          <w:rFonts w:ascii="GHEA Grapalat" w:hAnsi="GHEA Grapalat"/>
          <w:i w:val="0"/>
          <w:sz w:val="24"/>
          <w:szCs w:val="24"/>
        </w:rPr>
        <w:t>Melik-Adamyan</w:t>
      </w:r>
      <w:proofErr w:type="spellEnd"/>
      <w:r w:rsidRPr="00765785">
        <w:rPr>
          <w:rFonts w:ascii="GHEA Grapalat" w:hAnsi="GHEA Grapalat"/>
          <w:i w:val="0"/>
          <w:sz w:val="24"/>
          <w:szCs w:val="24"/>
        </w:rPr>
        <w:t xml:space="preserve"> St. </w:t>
      </w:r>
      <w:proofErr w:type="gramStart"/>
      <w:r w:rsidRPr="00765785">
        <w:rPr>
          <w:rFonts w:ascii="GHEA Grapalat" w:hAnsi="GHEA Grapalat"/>
          <w:i w:val="0"/>
          <w:sz w:val="24"/>
          <w:szCs w:val="24"/>
        </w:rPr>
        <w:t>1.,</w:t>
      </w:r>
      <w:proofErr w:type="gramEnd"/>
      <w:r w:rsidRPr="00765785">
        <w:rPr>
          <w:rFonts w:ascii="GHEA Grapalat" w:hAnsi="GHEA Grapalat"/>
          <w:i w:val="0"/>
          <w:sz w:val="24"/>
          <w:szCs w:val="24"/>
        </w:rPr>
        <w:t xml:space="preserve"> Yerevan. The appealing shall be carried out as prescribed by the invitation for this </w:t>
      </w:r>
      <w:r w:rsidR="009F38D7">
        <w:rPr>
          <w:rFonts w:ascii="GHEA Grapalat" w:hAnsi="GHEA Grapalat"/>
          <w:i w:val="0"/>
          <w:sz w:val="24"/>
          <w:szCs w:val="24"/>
        </w:rPr>
        <w:t>open tender</w:t>
      </w:r>
      <w:r w:rsidRPr="00765785">
        <w:rPr>
          <w:rFonts w:ascii="GHEA Grapalat" w:hAnsi="GHEA Grapalat"/>
          <w:i w:val="0"/>
          <w:sz w:val="24"/>
          <w:szCs w:val="24"/>
        </w:rPr>
        <w:t>. For filing the</w:t>
      </w:r>
      <w:r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2E48F9">
        <w:rPr>
          <w:rFonts w:ascii="GHEA Grapalat" w:hAnsi="GHEA Grapalat"/>
          <w:i w:val="0"/>
          <w:sz w:val="24"/>
          <w:szCs w:val="24"/>
        </w:rPr>
        <w:t xml:space="preserve">S. </w:t>
      </w:r>
      <w:proofErr w:type="spellStart"/>
      <w:r w:rsidR="002E48F9">
        <w:rPr>
          <w:rFonts w:ascii="GHEA Grapalat" w:hAnsi="GHEA Grapalat"/>
          <w:i w:val="0"/>
          <w:sz w:val="24"/>
          <w:szCs w:val="24"/>
        </w:rPr>
        <w:t>Y</w:t>
      </w:r>
      <w:r w:rsidR="002E48F9" w:rsidRPr="002E48F9">
        <w:rPr>
          <w:rFonts w:ascii="GHEA Grapalat" w:hAnsi="GHEA Grapalat"/>
          <w:i w:val="0"/>
          <w:sz w:val="24"/>
          <w:szCs w:val="24"/>
        </w:rPr>
        <w:t>eghiazaryan</w:t>
      </w:r>
      <w:proofErr w:type="spellEnd"/>
      <w:r w:rsidR="002E48F9">
        <w:rPr>
          <w:rFonts w:ascii="GHEA Grapalat" w:hAnsi="GHEA Grapalat"/>
          <w:i w:val="0"/>
          <w:sz w:val="24"/>
          <w:szCs w:val="24"/>
        </w:rPr>
        <w:t xml:space="preserve"> </w:t>
      </w:r>
      <w:r w:rsidRPr="00765785">
        <w:rPr>
          <w:rFonts w:ascii="GHEA Grapalat" w:hAnsi="GHEA Grapalat"/>
          <w:i w:val="0"/>
          <w:sz w:val="24"/>
          <w:szCs w:val="24"/>
        </w:rPr>
        <w:t>Secretary of the Evaluation Commission</w:t>
      </w:r>
    </w:p>
    <w:p w:rsidR="00123AAB" w:rsidRPr="00765785" w:rsidRDefault="00123AAB" w:rsidP="00D3486C">
      <w:pPr>
        <w:pStyle w:val="BodyTextIndent"/>
        <w:spacing w:line="240" w:lineRule="auto"/>
        <w:ind w:firstLine="0"/>
        <w:rPr>
          <w:rFonts w:ascii="GHEA Grapalat" w:hAnsi="GHEA Grapalat"/>
          <w:i w:val="0"/>
          <w:sz w:val="24"/>
          <w:szCs w:val="24"/>
        </w:rPr>
      </w:pP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2A4554">
        <w:rPr>
          <w:rFonts w:ascii="GHEA Grapalat" w:hAnsi="GHEA Grapalat"/>
          <w:i w:val="0"/>
          <w:sz w:val="24"/>
          <w:szCs w:val="24"/>
        </w:rPr>
        <w:t>194</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2E48F9" w:rsidRPr="002E48F9">
        <w:rPr>
          <w:rFonts w:ascii="GHEA Grapalat" w:hAnsi="GHEA Grapalat"/>
          <w:i w:val="0"/>
          <w:sz w:val="24"/>
          <w:szCs w:val="24"/>
        </w:rPr>
        <w:t>syuzanna.yeghiazaryan@yerevan.am</w:t>
      </w:r>
    </w:p>
    <w:p w:rsidR="00123AAB" w:rsidRPr="00765785" w:rsidRDefault="00123AAB" w:rsidP="00D3486C">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11750F" w:rsidRPr="00123AAB" w:rsidRDefault="0011750F" w:rsidP="00D3486C"/>
    <w:sectPr w:rsidR="0011750F" w:rsidRPr="00123AAB" w:rsidSect="00D3486C">
      <w:pgSz w:w="11906" w:h="16838" w:code="9"/>
      <w:pgMar w:top="450" w:right="836" w:bottom="180" w:left="810"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F0B" w:rsidRDefault="00913F0B">
      <w:r>
        <w:separator/>
      </w:r>
    </w:p>
  </w:endnote>
  <w:endnote w:type="continuationSeparator" w:id="1">
    <w:p w:rsidR="00913F0B" w:rsidRDefault="00913F0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F0B" w:rsidRDefault="00913F0B">
      <w:r>
        <w:separator/>
      </w:r>
    </w:p>
  </w:footnote>
  <w:footnote w:type="continuationSeparator" w:id="1">
    <w:p w:rsidR="00913F0B" w:rsidRDefault="00913F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7471"/>
    <w:rsid w:val="000704B9"/>
    <w:rsid w:val="00070896"/>
    <w:rsid w:val="00070DBB"/>
    <w:rsid w:val="00071D1C"/>
    <w:rsid w:val="00073430"/>
    <w:rsid w:val="000735B0"/>
    <w:rsid w:val="00073A04"/>
    <w:rsid w:val="00073A09"/>
    <w:rsid w:val="00073BA5"/>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E90"/>
    <w:rsid w:val="00113F0D"/>
    <w:rsid w:val="00115905"/>
    <w:rsid w:val="001159FA"/>
    <w:rsid w:val="0011611E"/>
    <w:rsid w:val="00117020"/>
    <w:rsid w:val="0011750F"/>
    <w:rsid w:val="00117964"/>
    <w:rsid w:val="00117DAA"/>
    <w:rsid w:val="00123AAB"/>
    <w:rsid w:val="00124461"/>
    <w:rsid w:val="00126A4E"/>
    <w:rsid w:val="001276C9"/>
    <w:rsid w:val="001305C6"/>
    <w:rsid w:val="00130EF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575"/>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969FC"/>
    <w:rsid w:val="00196EAB"/>
    <w:rsid w:val="001A022D"/>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A68"/>
    <w:rsid w:val="001D1D00"/>
    <w:rsid w:val="001D2D62"/>
    <w:rsid w:val="001D2D8F"/>
    <w:rsid w:val="001D5FF7"/>
    <w:rsid w:val="001D6531"/>
    <w:rsid w:val="001D7228"/>
    <w:rsid w:val="001D74FA"/>
    <w:rsid w:val="001D78C5"/>
    <w:rsid w:val="001D7C69"/>
    <w:rsid w:val="001E0216"/>
    <w:rsid w:val="001E2794"/>
    <w:rsid w:val="001E2814"/>
    <w:rsid w:val="001E55B2"/>
    <w:rsid w:val="001E5866"/>
    <w:rsid w:val="001E79F3"/>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554"/>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48F9"/>
    <w:rsid w:val="002E4E64"/>
    <w:rsid w:val="002E530A"/>
    <w:rsid w:val="002E531D"/>
    <w:rsid w:val="002E635C"/>
    <w:rsid w:val="002E7A74"/>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5F7A"/>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68F"/>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507"/>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05F"/>
    <w:rsid w:val="00402941"/>
    <w:rsid w:val="00403109"/>
    <w:rsid w:val="004055C1"/>
    <w:rsid w:val="00405996"/>
    <w:rsid w:val="004068F5"/>
    <w:rsid w:val="004072C8"/>
    <w:rsid w:val="0040761D"/>
    <w:rsid w:val="004110AC"/>
    <w:rsid w:val="00411D9D"/>
    <w:rsid w:val="00417055"/>
    <w:rsid w:val="004175B6"/>
    <w:rsid w:val="004273C0"/>
    <w:rsid w:val="00427EAA"/>
    <w:rsid w:val="004316E4"/>
    <w:rsid w:val="00431998"/>
    <w:rsid w:val="004320F2"/>
    <w:rsid w:val="00432B2B"/>
    <w:rsid w:val="00434D1C"/>
    <w:rsid w:val="0043558D"/>
    <w:rsid w:val="004361D6"/>
    <w:rsid w:val="00437CDB"/>
    <w:rsid w:val="00441CC1"/>
    <w:rsid w:val="00441F3C"/>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0C3A"/>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3BB5"/>
    <w:rsid w:val="005C46F2"/>
    <w:rsid w:val="005D00A5"/>
    <w:rsid w:val="005D00D6"/>
    <w:rsid w:val="005D07B2"/>
    <w:rsid w:val="005D0D93"/>
    <w:rsid w:val="005D0FD6"/>
    <w:rsid w:val="005D12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0390"/>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4F2B"/>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CC3"/>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565B"/>
    <w:rsid w:val="00736A43"/>
    <w:rsid w:val="007377C5"/>
    <w:rsid w:val="00737986"/>
    <w:rsid w:val="00737B2F"/>
    <w:rsid w:val="00737EF5"/>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1788"/>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ACC"/>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15E"/>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3F0B"/>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476"/>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6A13"/>
    <w:rsid w:val="009A73D5"/>
    <w:rsid w:val="009B0273"/>
    <w:rsid w:val="009B0824"/>
    <w:rsid w:val="009B0DA1"/>
    <w:rsid w:val="009B33EB"/>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38D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83C"/>
    <w:rsid w:val="00A10D1E"/>
    <w:rsid w:val="00A10D1F"/>
    <w:rsid w:val="00A112E2"/>
    <w:rsid w:val="00A11F49"/>
    <w:rsid w:val="00A12A5E"/>
    <w:rsid w:val="00A12C95"/>
    <w:rsid w:val="00A12F45"/>
    <w:rsid w:val="00A14ED9"/>
    <w:rsid w:val="00A150A9"/>
    <w:rsid w:val="00A1623D"/>
    <w:rsid w:val="00A205D9"/>
    <w:rsid w:val="00A20B69"/>
    <w:rsid w:val="00A21C08"/>
    <w:rsid w:val="00A222D7"/>
    <w:rsid w:val="00A22548"/>
    <w:rsid w:val="00A24827"/>
    <w:rsid w:val="00A249DB"/>
    <w:rsid w:val="00A24F80"/>
    <w:rsid w:val="00A26522"/>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2F76"/>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4289"/>
    <w:rsid w:val="00B16E83"/>
    <w:rsid w:val="00B2066D"/>
    <w:rsid w:val="00B21689"/>
    <w:rsid w:val="00B2283B"/>
    <w:rsid w:val="00B22B71"/>
    <w:rsid w:val="00B23ADB"/>
    <w:rsid w:val="00B25447"/>
    <w:rsid w:val="00B2561E"/>
    <w:rsid w:val="00B2572B"/>
    <w:rsid w:val="00B25FC4"/>
    <w:rsid w:val="00B2681D"/>
    <w:rsid w:val="00B27854"/>
    <w:rsid w:val="00B30994"/>
    <w:rsid w:val="00B32124"/>
    <w:rsid w:val="00B32C46"/>
    <w:rsid w:val="00B3308A"/>
    <w:rsid w:val="00B333DF"/>
    <w:rsid w:val="00B40233"/>
    <w:rsid w:val="00B413A8"/>
    <w:rsid w:val="00B425F0"/>
    <w:rsid w:val="00B42724"/>
    <w:rsid w:val="00B439D3"/>
    <w:rsid w:val="00B44A67"/>
    <w:rsid w:val="00B44BE8"/>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0034"/>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7F4"/>
    <w:rsid w:val="00C06D6B"/>
    <w:rsid w:val="00C07D0F"/>
    <w:rsid w:val="00C122A6"/>
    <w:rsid w:val="00C132F1"/>
    <w:rsid w:val="00C148D7"/>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1AA"/>
    <w:rsid w:val="00D326C7"/>
    <w:rsid w:val="00D32DD8"/>
    <w:rsid w:val="00D32F51"/>
    <w:rsid w:val="00D33481"/>
    <w:rsid w:val="00D3486C"/>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12BD"/>
    <w:rsid w:val="00D95FD0"/>
    <w:rsid w:val="00D970D2"/>
    <w:rsid w:val="00D976EB"/>
    <w:rsid w:val="00DA0948"/>
    <w:rsid w:val="00DA0A4E"/>
    <w:rsid w:val="00DA0F94"/>
    <w:rsid w:val="00DA1AF1"/>
    <w:rsid w:val="00DA2289"/>
    <w:rsid w:val="00DA39D0"/>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130"/>
    <w:rsid w:val="00E81D32"/>
    <w:rsid w:val="00E84171"/>
    <w:rsid w:val="00E84ED8"/>
    <w:rsid w:val="00E85A49"/>
    <w:rsid w:val="00E90E72"/>
    <w:rsid w:val="00E90FD0"/>
    <w:rsid w:val="00E92272"/>
    <w:rsid w:val="00E92BAA"/>
    <w:rsid w:val="00E932F1"/>
    <w:rsid w:val="00E94D7F"/>
    <w:rsid w:val="00E95E47"/>
    <w:rsid w:val="00E9649E"/>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194"/>
    <w:rsid w:val="00EC759E"/>
    <w:rsid w:val="00EC7897"/>
    <w:rsid w:val="00ED0338"/>
    <w:rsid w:val="00ED0BF3"/>
    <w:rsid w:val="00ED0DE3"/>
    <w:rsid w:val="00ED1142"/>
    <w:rsid w:val="00ED2462"/>
    <w:rsid w:val="00ED4C1D"/>
    <w:rsid w:val="00ED6836"/>
    <w:rsid w:val="00EE09A4"/>
    <w:rsid w:val="00EE0B6B"/>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57CBC"/>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2F3E"/>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98E6B-91D6-4F67-84EC-9C0DE6ECA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570</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server.gnumner</cp:lastModifiedBy>
  <cp:revision>116</cp:revision>
  <cp:lastPrinted>2017-05-25T08:11:00Z</cp:lastPrinted>
  <dcterms:created xsi:type="dcterms:W3CDTF">2017-06-08T07:41:00Z</dcterms:created>
  <dcterms:modified xsi:type="dcterms:W3CDTF">2021-05-04T12:54:00Z</dcterms:modified>
</cp:coreProperties>
</file>